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B4E92" w14:textId="77777777" w:rsidR="005C4A77" w:rsidRPr="005C4A77" w:rsidRDefault="005C4A77" w:rsidP="002A4F0F">
      <w:pPr>
        <w:jc w:val="center"/>
        <w:rPr>
          <w:rFonts w:ascii="Arial" w:hAnsi="Arial"/>
          <w:b/>
          <w:color w:val="FF0000"/>
        </w:rPr>
      </w:pPr>
    </w:p>
    <w:p w14:paraId="6D42020A" w14:textId="77777777" w:rsidR="004A2D0B" w:rsidRPr="005C4A77" w:rsidRDefault="00965D16" w:rsidP="002A4F0F">
      <w:pPr>
        <w:jc w:val="center"/>
        <w:rPr>
          <w:b/>
          <w:color w:val="FF0000"/>
        </w:rPr>
      </w:pPr>
      <w:r w:rsidRPr="005C4A77">
        <w:rPr>
          <w:b/>
          <w:color w:val="FF0000"/>
        </w:rPr>
        <w:t>Final Project</w:t>
      </w:r>
      <w:r w:rsidR="004A2D0B" w:rsidRPr="005C4A77">
        <w:rPr>
          <w:b/>
          <w:color w:val="FF0000"/>
        </w:rPr>
        <w:t>:</w:t>
      </w:r>
      <w:r w:rsidR="00053C49" w:rsidRPr="005C4A77">
        <w:rPr>
          <w:b/>
          <w:color w:val="FF0000"/>
        </w:rPr>
        <w:t xml:space="preserve"> </w:t>
      </w:r>
      <w:r w:rsidR="00356B40" w:rsidRPr="005C4A77">
        <w:rPr>
          <w:b/>
          <w:color w:val="FF0000"/>
        </w:rPr>
        <w:t>Philosophy of Counseling</w:t>
      </w:r>
      <w:r w:rsidR="00DA17F6" w:rsidRPr="005C4A77">
        <w:rPr>
          <w:b/>
          <w:color w:val="FF0000"/>
        </w:rPr>
        <w:t xml:space="preserve"> Assignment</w:t>
      </w:r>
    </w:p>
    <w:p w14:paraId="18553305" w14:textId="77777777" w:rsidR="00053C49" w:rsidRDefault="00053C49" w:rsidP="000B5E95">
      <w:pPr>
        <w:spacing w:after="100"/>
        <w:jc w:val="center"/>
        <w:rPr>
          <w:rFonts w:ascii="Arial" w:hAnsi="Arial"/>
          <w:b/>
          <w:color w:val="BE151D"/>
          <w:sz w:val="22"/>
        </w:rPr>
      </w:pPr>
    </w:p>
    <w:p w14:paraId="1793042F" w14:textId="148856B4" w:rsidR="000B5E95" w:rsidRPr="00163035" w:rsidRDefault="008D2F99" w:rsidP="002A4F0F">
      <w:pPr>
        <w:spacing w:line="480" w:lineRule="auto"/>
        <w:ind w:firstLine="720"/>
        <w:rPr>
          <w:sz w:val="22"/>
          <w:szCs w:val="22"/>
        </w:rPr>
      </w:pPr>
      <w:r w:rsidRPr="00163035">
        <w:rPr>
          <w:sz w:val="22"/>
          <w:szCs w:val="22"/>
        </w:rPr>
        <w:t>This assignment</w:t>
      </w:r>
      <w:r w:rsidR="00356B40" w:rsidRPr="00163035">
        <w:rPr>
          <w:sz w:val="22"/>
          <w:szCs w:val="22"/>
        </w:rPr>
        <w:t xml:space="preserve"> is designed to </w:t>
      </w:r>
      <w:r w:rsidR="004A2D0B" w:rsidRPr="00163035">
        <w:rPr>
          <w:sz w:val="22"/>
          <w:szCs w:val="22"/>
        </w:rPr>
        <w:t>hel</w:t>
      </w:r>
      <w:r w:rsidR="000B5E95" w:rsidRPr="00163035">
        <w:rPr>
          <w:sz w:val="22"/>
          <w:szCs w:val="22"/>
        </w:rPr>
        <w:t xml:space="preserve">p you clarify and identify </w:t>
      </w:r>
      <w:r w:rsidR="004A2D0B" w:rsidRPr="00163035">
        <w:rPr>
          <w:sz w:val="22"/>
          <w:szCs w:val="22"/>
        </w:rPr>
        <w:t>your</w:t>
      </w:r>
      <w:r w:rsidR="000B5E95" w:rsidRPr="00163035">
        <w:rPr>
          <w:sz w:val="22"/>
          <w:szCs w:val="22"/>
        </w:rPr>
        <w:t xml:space="preserve"> values </w:t>
      </w:r>
      <w:r w:rsidR="00356B40" w:rsidRPr="00163035">
        <w:rPr>
          <w:sz w:val="22"/>
          <w:szCs w:val="22"/>
        </w:rPr>
        <w:t>as a counselor-in-training. Your philosophy of</w:t>
      </w:r>
      <w:r w:rsidR="002A4F0F">
        <w:rPr>
          <w:sz w:val="22"/>
          <w:szCs w:val="22"/>
        </w:rPr>
        <w:t xml:space="preserve"> </w:t>
      </w:r>
      <w:r w:rsidR="00356B40" w:rsidRPr="00163035">
        <w:rPr>
          <w:sz w:val="22"/>
          <w:szCs w:val="22"/>
        </w:rPr>
        <w:t>counseling should reflect an</w:t>
      </w:r>
      <w:r w:rsidR="004A2D0B" w:rsidRPr="00163035">
        <w:rPr>
          <w:sz w:val="22"/>
          <w:szCs w:val="22"/>
        </w:rPr>
        <w:t xml:space="preserve"> understanding </w:t>
      </w:r>
      <w:r w:rsidR="00823A2F" w:rsidRPr="00163035">
        <w:rPr>
          <w:sz w:val="22"/>
          <w:szCs w:val="22"/>
        </w:rPr>
        <w:t>of student</w:t>
      </w:r>
      <w:r w:rsidR="007C6700">
        <w:rPr>
          <w:sz w:val="22"/>
          <w:szCs w:val="22"/>
        </w:rPr>
        <w:t>/client</w:t>
      </w:r>
      <w:r w:rsidR="00356B40" w:rsidRPr="00163035">
        <w:rPr>
          <w:sz w:val="22"/>
          <w:szCs w:val="22"/>
        </w:rPr>
        <w:t xml:space="preserve"> presenting problems, developmental issues,</w:t>
      </w:r>
      <w:r w:rsidR="000B5E95" w:rsidRPr="00163035">
        <w:rPr>
          <w:sz w:val="22"/>
          <w:szCs w:val="22"/>
        </w:rPr>
        <w:t xml:space="preserve"> and your own </w:t>
      </w:r>
      <w:r w:rsidR="00356B40" w:rsidRPr="00163035">
        <w:rPr>
          <w:sz w:val="22"/>
          <w:szCs w:val="22"/>
        </w:rPr>
        <w:t>conceptualization of the counseling process</w:t>
      </w:r>
      <w:r w:rsidR="000B5E95" w:rsidRPr="00163035">
        <w:rPr>
          <w:sz w:val="22"/>
          <w:szCs w:val="22"/>
        </w:rPr>
        <w:t>.</w:t>
      </w:r>
      <w:r w:rsidR="004A2D0B" w:rsidRPr="00163035">
        <w:rPr>
          <w:sz w:val="22"/>
          <w:szCs w:val="22"/>
        </w:rPr>
        <w:t xml:space="preserve"> This assignment will count toward your fina</w:t>
      </w:r>
      <w:r w:rsidR="00030975" w:rsidRPr="00163035">
        <w:rPr>
          <w:sz w:val="22"/>
          <w:szCs w:val="22"/>
        </w:rPr>
        <w:t>l grade and is worth 100</w:t>
      </w:r>
      <w:r w:rsidR="004A2D0B" w:rsidRPr="00163035">
        <w:rPr>
          <w:sz w:val="22"/>
          <w:szCs w:val="22"/>
        </w:rPr>
        <w:t xml:space="preserve"> points.</w:t>
      </w:r>
      <w:r w:rsidR="00030975" w:rsidRPr="00163035">
        <w:rPr>
          <w:sz w:val="22"/>
          <w:szCs w:val="22"/>
        </w:rPr>
        <w:t xml:space="preserve"> </w:t>
      </w:r>
    </w:p>
    <w:p w14:paraId="7E144FD8" w14:textId="6877CA11" w:rsidR="003E611A" w:rsidRPr="00163035" w:rsidRDefault="002A4F0F" w:rsidP="002A4F0F">
      <w:pPr>
        <w:pStyle w:val="Default"/>
        <w:widowControl w:val="0"/>
        <w:tabs>
          <w:tab w:val="left" w:pos="480"/>
          <w:tab w:val="left" w:pos="960"/>
          <w:tab w:val="left" w:pos="7704"/>
        </w:tabs>
        <w:spacing w:line="480" w:lineRule="auto"/>
        <w:contextualSpacing/>
        <w:rPr>
          <w:sz w:val="22"/>
          <w:szCs w:val="22"/>
        </w:rPr>
      </w:pPr>
      <w:r>
        <w:rPr>
          <w:sz w:val="22"/>
          <w:szCs w:val="22"/>
        </w:rPr>
        <w:tab/>
      </w:r>
      <w:r w:rsidR="00356B40" w:rsidRPr="00163035">
        <w:rPr>
          <w:sz w:val="22"/>
          <w:szCs w:val="22"/>
        </w:rPr>
        <w:t xml:space="preserve">Reflect on your personal values, understanding of the counseling profession, learning resources from this course, and the various roles of professional counselors. As you consider each of these elements, begin to construct a personal </w:t>
      </w:r>
      <w:r w:rsidR="004A2D0B" w:rsidRPr="00163035">
        <w:rPr>
          <w:sz w:val="22"/>
          <w:szCs w:val="22"/>
        </w:rPr>
        <w:t>philosophy of counseling</w:t>
      </w:r>
      <w:r w:rsidR="003E611A" w:rsidRPr="00163035">
        <w:rPr>
          <w:sz w:val="22"/>
          <w:szCs w:val="22"/>
        </w:rPr>
        <w:t xml:space="preserve">. Your first </w:t>
      </w:r>
      <w:r w:rsidR="00356B40" w:rsidRPr="00163035">
        <w:rPr>
          <w:sz w:val="22"/>
          <w:szCs w:val="22"/>
        </w:rPr>
        <w:t xml:space="preserve">attempt at a philosophy will likely be </w:t>
      </w:r>
      <w:r w:rsidR="003E611A" w:rsidRPr="00163035">
        <w:rPr>
          <w:sz w:val="22"/>
          <w:szCs w:val="22"/>
        </w:rPr>
        <w:t>an awkward process and may require several revisions throughout the course. As you construct your philosophy, remember to consider that is should</w:t>
      </w:r>
      <w:r w:rsidR="004A2D0B" w:rsidRPr="00163035">
        <w:rPr>
          <w:sz w:val="22"/>
          <w:szCs w:val="22"/>
        </w:rPr>
        <w:t xml:space="preserve"> fit with emerging trends in counseling and </w:t>
      </w:r>
      <w:r w:rsidR="007C6700">
        <w:rPr>
          <w:sz w:val="22"/>
          <w:szCs w:val="22"/>
        </w:rPr>
        <w:t>school counseling and education if you are an aspiring school counselor</w:t>
      </w:r>
      <w:r w:rsidR="00823A2F" w:rsidRPr="00163035">
        <w:rPr>
          <w:sz w:val="22"/>
          <w:szCs w:val="22"/>
        </w:rPr>
        <w:t>.</w:t>
      </w:r>
      <w:r w:rsidR="004A2D0B" w:rsidRPr="00163035">
        <w:rPr>
          <w:sz w:val="22"/>
          <w:szCs w:val="22"/>
        </w:rPr>
        <w:t xml:space="preserve"> </w:t>
      </w:r>
    </w:p>
    <w:p w14:paraId="6C480A53" w14:textId="16CF8BCB" w:rsidR="003E611A" w:rsidRPr="00163035" w:rsidRDefault="002A4F0F" w:rsidP="002A4F0F">
      <w:pPr>
        <w:pStyle w:val="Default"/>
        <w:widowControl w:val="0"/>
        <w:tabs>
          <w:tab w:val="left" w:pos="480"/>
          <w:tab w:val="left" w:pos="960"/>
        </w:tabs>
        <w:spacing w:line="480" w:lineRule="auto"/>
        <w:contextualSpacing/>
        <w:rPr>
          <w:sz w:val="22"/>
          <w:szCs w:val="22"/>
        </w:rPr>
      </w:pPr>
      <w:r>
        <w:rPr>
          <w:sz w:val="22"/>
          <w:szCs w:val="22"/>
        </w:rPr>
        <w:tab/>
      </w:r>
      <w:r w:rsidR="003E611A" w:rsidRPr="00163035">
        <w:rPr>
          <w:sz w:val="22"/>
          <w:szCs w:val="22"/>
        </w:rPr>
        <w:t>Because your philosophy should be contemporary, use your course learning</w:t>
      </w:r>
      <w:r w:rsidR="00704528" w:rsidRPr="00163035">
        <w:rPr>
          <w:sz w:val="22"/>
          <w:szCs w:val="22"/>
        </w:rPr>
        <w:t xml:space="preserve"> resources to strengthen </w:t>
      </w:r>
      <w:r w:rsidR="003E611A" w:rsidRPr="00163035">
        <w:rPr>
          <w:sz w:val="22"/>
          <w:szCs w:val="22"/>
        </w:rPr>
        <w:t>the foundational principles of your</w:t>
      </w:r>
      <w:r w:rsidR="00704528" w:rsidRPr="00163035">
        <w:rPr>
          <w:sz w:val="22"/>
          <w:szCs w:val="22"/>
        </w:rPr>
        <w:t xml:space="preserve"> philosophy</w:t>
      </w:r>
      <w:r w:rsidR="003E611A" w:rsidRPr="00163035">
        <w:rPr>
          <w:sz w:val="22"/>
          <w:szCs w:val="22"/>
        </w:rPr>
        <w:t xml:space="preserve">. </w:t>
      </w:r>
      <w:r w:rsidR="007C6700">
        <w:rPr>
          <w:sz w:val="22"/>
          <w:szCs w:val="22"/>
        </w:rPr>
        <w:t>For example, aspiring school counselors may find r</w:t>
      </w:r>
      <w:r w:rsidR="007C6700" w:rsidRPr="00163035">
        <w:rPr>
          <w:sz w:val="22"/>
          <w:szCs w:val="22"/>
        </w:rPr>
        <w:t>eviewing the ASCA National Model</w:t>
      </w:r>
      <w:r w:rsidR="007C6700">
        <w:rPr>
          <w:sz w:val="22"/>
          <w:szCs w:val="22"/>
        </w:rPr>
        <w:t xml:space="preserve"> </w:t>
      </w:r>
      <w:r w:rsidR="007C6700" w:rsidRPr="00163035">
        <w:rPr>
          <w:sz w:val="22"/>
          <w:szCs w:val="22"/>
        </w:rPr>
        <w:t>help</w:t>
      </w:r>
      <w:r w:rsidR="007C6700">
        <w:rPr>
          <w:sz w:val="22"/>
          <w:szCs w:val="22"/>
        </w:rPr>
        <w:t xml:space="preserve">ful in </w:t>
      </w:r>
      <w:r w:rsidR="007C6700" w:rsidRPr="00163035">
        <w:rPr>
          <w:sz w:val="22"/>
          <w:szCs w:val="22"/>
        </w:rPr>
        <w:t>determin</w:t>
      </w:r>
      <w:r w:rsidR="007C6700">
        <w:rPr>
          <w:sz w:val="22"/>
          <w:szCs w:val="22"/>
        </w:rPr>
        <w:t>ing</w:t>
      </w:r>
      <w:r w:rsidR="007C6700" w:rsidRPr="00163035">
        <w:rPr>
          <w:sz w:val="22"/>
          <w:szCs w:val="22"/>
        </w:rPr>
        <w:t xml:space="preserve"> qualities of an effective counseling program </w:t>
      </w:r>
      <w:r w:rsidR="007C6700">
        <w:rPr>
          <w:sz w:val="22"/>
          <w:szCs w:val="22"/>
        </w:rPr>
        <w:t xml:space="preserve">when constructing their </w:t>
      </w:r>
      <w:r w:rsidR="007C6700" w:rsidRPr="00163035">
        <w:rPr>
          <w:sz w:val="22"/>
          <w:szCs w:val="22"/>
        </w:rPr>
        <w:t>philosophy</w:t>
      </w:r>
      <w:r w:rsidR="007C6700">
        <w:rPr>
          <w:sz w:val="22"/>
          <w:szCs w:val="22"/>
        </w:rPr>
        <w:t xml:space="preserve">. </w:t>
      </w:r>
      <w:r w:rsidR="003E611A" w:rsidRPr="00163035">
        <w:rPr>
          <w:sz w:val="22"/>
          <w:szCs w:val="22"/>
        </w:rPr>
        <w:t>Be sure to include</w:t>
      </w:r>
      <w:r w:rsidR="00704528" w:rsidRPr="00163035">
        <w:rPr>
          <w:sz w:val="22"/>
          <w:szCs w:val="22"/>
        </w:rPr>
        <w:t xml:space="preserve"> APA citations</w:t>
      </w:r>
      <w:r w:rsidR="003E611A" w:rsidRPr="00163035">
        <w:rPr>
          <w:sz w:val="22"/>
          <w:szCs w:val="22"/>
        </w:rPr>
        <w:t xml:space="preserve"> for any resources used</w:t>
      </w:r>
      <w:r w:rsidR="00704528" w:rsidRPr="00163035">
        <w:rPr>
          <w:sz w:val="22"/>
          <w:szCs w:val="22"/>
        </w:rPr>
        <w:t xml:space="preserve">. </w:t>
      </w:r>
      <w:r w:rsidR="00EF4B5E">
        <w:rPr>
          <w:sz w:val="22"/>
          <w:szCs w:val="22"/>
        </w:rPr>
        <w:t>Use your rubric as a guide.</w:t>
      </w:r>
    </w:p>
    <w:p w14:paraId="63D8BF94" w14:textId="776107B3" w:rsidR="009A0C43" w:rsidRPr="002A4F0F" w:rsidRDefault="002A4F0F" w:rsidP="002A4F0F">
      <w:pPr>
        <w:pStyle w:val="Default"/>
        <w:widowControl w:val="0"/>
        <w:tabs>
          <w:tab w:val="left" w:pos="480"/>
          <w:tab w:val="left" w:pos="960"/>
        </w:tabs>
        <w:spacing w:line="480" w:lineRule="auto"/>
        <w:contextualSpacing/>
        <w:rPr>
          <w:sz w:val="22"/>
          <w:szCs w:val="22"/>
        </w:rPr>
      </w:pPr>
      <w:r>
        <w:rPr>
          <w:sz w:val="22"/>
          <w:szCs w:val="22"/>
        </w:rPr>
        <w:tab/>
      </w:r>
      <w:r w:rsidR="003E611A" w:rsidRPr="00163035">
        <w:rPr>
          <w:sz w:val="22"/>
          <w:szCs w:val="22"/>
        </w:rPr>
        <w:t>Your philosophy will evolve as you learn more about yourself and more about the counseling profession. It will be important to keep notes about insights you develop over this course, the remainder of your graduate program, and your development as a professional</w:t>
      </w:r>
      <w:r w:rsidR="007C6700">
        <w:rPr>
          <w:sz w:val="22"/>
          <w:szCs w:val="22"/>
        </w:rPr>
        <w:t xml:space="preserve"> </w:t>
      </w:r>
      <w:r w:rsidR="003E611A" w:rsidRPr="00163035">
        <w:rPr>
          <w:sz w:val="22"/>
          <w:szCs w:val="22"/>
        </w:rPr>
        <w:t>counselor</w:t>
      </w:r>
      <w:r w:rsidR="0061541E" w:rsidRPr="00163035">
        <w:rPr>
          <w:sz w:val="22"/>
          <w:szCs w:val="22"/>
        </w:rPr>
        <w:t xml:space="preserve">. </w:t>
      </w:r>
      <w:r w:rsidR="003E611A" w:rsidRPr="00163035">
        <w:rPr>
          <w:sz w:val="22"/>
          <w:szCs w:val="22"/>
        </w:rPr>
        <w:t>As a final consideration, it is important that your philosophy of counseling be inclusive and wide-reaching. In your reflection, discuss h</w:t>
      </w:r>
      <w:r w:rsidR="00360D85" w:rsidRPr="00163035">
        <w:rPr>
          <w:sz w:val="22"/>
          <w:szCs w:val="22"/>
        </w:rPr>
        <w:t>ow your philosophy</w:t>
      </w:r>
      <w:r w:rsidR="003E611A" w:rsidRPr="00163035">
        <w:rPr>
          <w:sz w:val="22"/>
          <w:szCs w:val="22"/>
        </w:rPr>
        <w:t xml:space="preserve"> of counseling</w:t>
      </w:r>
      <w:r w:rsidR="00360D85" w:rsidRPr="00163035">
        <w:rPr>
          <w:sz w:val="22"/>
          <w:szCs w:val="22"/>
        </w:rPr>
        <w:t xml:space="preserve"> </w:t>
      </w:r>
      <w:r w:rsidR="003E611A" w:rsidRPr="00163035">
        <w:rPr>
          <w:sz w:val="22"/>
          <w:szCs w:val="22"/>
        </w:rPr>
        <w:t>and personal counseling</w:t>
      </w:r>
      <w:r w:rsidR="00360D85" w:rsidRPr="00163035">
        <w:rPr>
          <w:sz w:val="22"/>
          <w:szCs w:val="22"/>
        </w:rPr>
        <w:t xml:space="preserve"> mission statement </w:t>
      </w:r>
      <w:r w:rsidR="00823A2F" w:rsidRPr="00163035">
        <w:rPr>
          <w:sz w:val="22"/>
          <w:szCs w:val="22"/>
        </w:rPr>
        <w:t>will encompass students</w:t>
      </w:r>
      <w:r w:rsidR="007C6700">
        <w:rPr>
          <w:sz w:val="22"/>
          <w:szCs w:val="22"/>
        </w:rPr>
        <w:t xml:space="preserve">/clients </w:t>
      </w:r>
      <w:r w:rsidR="00360D85" w:rsidRPr="00163035">
        <w:rPr>
          <w:sz w:val="22"/>
          <w:szCs w:val="22"/>
        </w:rPr>
        <w:t>with complex problems, disabilities</w:t>
      </w:r>
      <w:r w:rsidR="00823A2F" w:rsidRPr="00163035">
        <w:rPr>
          <w:sz w:val="22"/>
          <w:szCs w:val="22"/>
        </w:rPr>
        <w:t>,</w:t>
      </w:r>
      <w:r w:rsidR="00360D85" w:rsidRPr="00163035">
        <w:rPr>
          <w:sz w:val="22"/>
          <w:szCs w:val="22"/>
        </w:rPr>
        <w:t xml:space="preserve"> mental</w:t>
      </w:r>
      <w:r w:rsidR="00823A2F" w:rsidRPr="00163035">
        <w:rPr>
          <w:sz w:val="22"/>
          <w:szCs w:val="22"/>
        </w:rPr>
        <w:t>,</w:t>
      </w:r>
      <w:r w:rsidR="00360D85" w:rsidRPr="00163035">
        <w:rPr>
          <w:sz w:val="22"/>
          <w:szCs w:val="22"/>
        </w:rPr>
        <w:t xml:space="preserve"> and emotional disorders</w:t>
      </w:r>
      <w:r w:rsidR="00823A2F" w:rsidRPr="00163035">
        <w:rPr>
          <w:sz w:val="22"/>
          <w:szCs w:val="22"/>
        </w:rPr>
        <w:t>. Remember that</w:t>
      </w:r>
      <w:r w:rsidR="000B5E95" w:rsidRPr="00163035">
        <w:rPr>
          <w:sz w:val="22"/>
          <w:szCs w:val="22"/>
        </w:rPr>
        <w:t xml:space="preserve"> ALL students</w:t>
      </w:r>
      <w:r w:rsidR="007C6700">
        <w:rPr>
          <w:sz w:val="22"/>
          <w:szCs w:val="22"/>
        </w:rPr>
        <w:t xml:space="preserve">/clients </w:t>
      </w:r>
      <w:r w:rsidR="00823A2F" w:rsidRPr="00163035">
        <w:rPr>
          <w:sz w:val="22"/>
          <w:szCs w:val="22"/>
        </w:rPr>
        <w:t>could benefit from the services of a professional counselor.</w:t>
      </w:r>
    </w:p>
    <w:sectPr w:rsidR="009A0C43" w:rsidRPr="002A4F0F" w:rsidSect="00445C7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108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5115E4" w14:textId="77777777" w:rsidR="00F429BC" w:rsidRDefault="00F429BC" w:rsidP="00053C49">
      <w:r>
        <w:separator/>
      </w:r>
    </w:p>
  </w:endnote>
  <w:endnote w:type="continuationSeparator" w:id="0">
    <w:p w14:paraId="33DEF4C9" w14:textId="77777777" w:rsidR="00F429BC" w:rsidRDefault="00F429BC" w:rsidP="00053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64B62" w14:textId="77777777" w:rsidR="007C6700" w:rsidRDefault="007C67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620F9" w14:textId="1B168A91" w:rsidR="001D4693" w:rsidRPr="00FE69A4" w:rsidRDefault="002A4F0F" w:rsidP="000E171A">
    <w:pPr>
      <w:pStyle w:val="Footer"/>
      <w:rPr>
        <w:rFonts w:ascii="Arial" w:hAnsi="Arial" w:cs="Arial"/>
        <w:sz w:val="22"/>
        <w:szCs w:val="22"/>
      </w:rPr>
    </w:pPr>
    <w:r>
      <w:rPr>
        <w:rFonts w:ascii="Arial" w:hAnsi="Arial" w:cs="Arial"/>
        <w:sz w:val="22"/>
        <w:szCs w:val="22"/>
      </w:rPr>
      <w:t>2</w:t>
    </w:r>
    <w:r w:rsidR="00965D16">
      <w:rPr>
        <w:rFonts w:ascii="Arial" w:hAnsi="Arial" w:cs="Arial"/>
        <w:sz w:val="22"/>
        <w:szCs w:val="22"/>
      </w:rPr>
      <w:t>01</w:t>
    </w:r>
    <w:r w:rsidR="007C6700">
      <w:rPr>
        <w:rFonts w:ascii="Arial" w:hAnsi="Arial" w:cs="Arial"/>
        <w:sz w:val="22"/>
        <w:szCs w:val="22"/>
      </w:rPr>
      <w:t>8</w:t>
    </w:r>
    <w:bookmarkStart w:id="0" w:name="_GoBack"/>
    <w:bookmarkEnd w:id="0"/>
    <w:r>
      <w:rPr>
        <w:rFonts w:ascii="Arial" w:hAnsi="Arial" w:cs="Arial"/>
        <w:sz w:val="22"/>
        <w:szCs w:val="22"/>
      </w:rPr>
      <w:t xml:space="preserve"> Lamar University </w:t>
    </w:r>
    <w:r>
      <w:rPr>
        <w:rFonts w:ascii="Arial" w:hAnsi="Arial" w:cs="Arial"/>
        <w:sz w:val="22"/>
        <w:szCs w:val="22"/>
      </w:rPr>
      <w:tab/>
    </w:r>
    <w:r>
      <w:rPr>
        <w:rFonts w:ascii="Arial" w:hAnsi="Arial" w:cs="Arial"/>
        <w:sz w:val="22"/>
        <w:szCs w:val="22"/>
      </w:rPr>
      <w:tab/>
      <w:t xml:space="preserve">   </w:t>
    </w:r>
    <w:r w:rsidR="004B0277" w:rsidRPr="00FE69A4">
      <w:rPr>
        <w:rFonts w:ascii="Arial" w:hAnsi="Arial" w:cs="Arial"/>
        <w:sz w:val="22"/>
        <w:szCs w:val="22"/>
      </w:rPr>
      <w:t xml:space="preserve">Page </w:t>
    </w:r>
    <w:r w:rsidR="00D877B1" w:rsidRPr="00FE69A4">
      <w:rPr>
        <w:rFonts w:ascii="Arial" w:hAnsi="Arial" w:cs="Arial"/>
        <w:b/>
        <w:sz w:val="22"/>
        <w:szCs w:val="22"/>
      </w:rPr>
      <w:fldChar w:fldCharType="begin"/>
    </w:r>
    <w:r w:rsidR="004B0277" w:rsidRPr="00FE69A4">
      <w:rPr>
        <w:rFonts w:ascii="Arial" w:hAnsi="Arial" w:cs="Arial"/>
        <w:b/>
        <w:sz w:val="22"/>
        <w:szCs w:val="22"/>
      </w:rPr>
      <w:instrText xml:space="preserve"> PAGE </w:instrText>
    </w:r>
    <w:r w:rsidR="00D877B1" w:rsidRPr="00FE69A4">
      <w:rPr>
        <w:rFonts w:ascii="Arial" w:hAnsi="Arial" w:cs="Arial"/>
        <w:b/>
        <w:sz w:val="22"/>
        <w:szCs w:val="22"/>
      </w:rPr>
      <w:fldChar w:fldCharType="separate"/>
    </w:r>
    <w:r w:rsidR="005C4A77">
      <w:rPr>
        <w:rFonts w:ascii="Arial" w:hAnsi="Arial" w:cs="Arial"/>
        <w:b/>
        <w:noProof/>
        <w:sz w:val="22"/>
        <w:szCs w:val="22"/>
      </w:rPr>
      <w:t>1</w:t>
    </w:r>
    <w:r w:rsidR="00D877B1" w:rsidRPr="00FE69A4">
      <w:rPr>
        <w:rFonts w:ascii="Arial" w:hAnsi="Arial" w:cs="Arial"/>
        <w:b/>
        <w:sz w:val="22"/>
        <w:szCs w:val="22"/>
      </w:rPr>
      <w:fldChar w:fldCharType="end"/>
    </w:r>
    <w:r w:rsidR="004B0277" w:rsidRPr="00FE69A4">
      <w:rPr>
        <w:rFonts w:ascii="Arial" w:hAnsi="Arial" w:cs="Arial"/>
        <w:sz w:val="22"/>
        <w:szCs w:val="22"/>
      </w:rPr>
      <w:t xml:space="preserve"> of </w:t>
    </w:r>
    <w:r w:rsidR="00D877B1" w:rsidRPr="00FE69A4">
      <w:rPr>
        <w:rFonts w:ascii="Arial" w:hAnsi="Arial" w:cs="Arial"/>
        <w:b/>
        <w:sz w:val="22"/>
        <w:szCs w:val="22"/>
      </w:rPr>
      <w:fldChar w:fldCharType="begin"/>
    </w:r>
    <w:r w:rsidR="004B0277" w:rsidRPr="00FE69A4">
      <w:rPr>
        <w:rFonts w:ascii="Arial" w:hAnsi="Arial" w:cs="Arial"/>
        <w:b/>
        <w:sz w:val="22"/>
        <w:szCs w:val="22"/>
      </w:rPr>
      <w:instrText xml:space="preserve"> NUMPAGES  </w:instrText>
    </w:r>
    <w:r w:rsidR="00D877B1" w:rsidRPr="00FE69A4">
      <w:rPr>
        <w:rFonts w:ascii="Arial" w:hAnsi="Arial" w:cs="Arial"/>
        <w:b/>
        <w:sz w:val="22"/>
        <w:szCs w:val="22"/>
      </w:rPr>
      <w:fldChar w:fldCharType="separate"/>
    </w:r>
    <w:r w:rsidR="005C4A77">
      <w:rPr>
        <w:rFonts w:ascii="Arial" w:hAnsi="Arial" w:cs="Arial"/>
        <w:b/>
        <w:noProof/>
        <w:sz w:val="22"/>
        <w:szCs w:val="22"/>
      </w:rPr>
      <w:t>1</w:t>
    </w:r>
    <w:r w:rsidR="00D877B1" w:rsidRPr="00FE69A4">
      <w:rPr>
        <w:rFonts w:ascii="Arial" w:hAnsi="Arial" w:cs="Arial"/>
        <w:b/>
        <w:sz w:val="22"/>
        <w:szCs w:val="22"/>
      </w:rPr>
      <w:fldChar w:fldCharType="end"/>
    </w:r>
  </w:p>
  <w:p w14:paraId="3EDBC20E" w14:textId="77777777" w:rsidR="001D4693" w:rsidRDefault="00F429BC" w:rsidP="00445C76">
    <w:pPr>
      <w:pStyle w:val="Footer"/>
      <w:tabs>
        <w:tab w:val="clear" w:pos="4320"/>
        <w:tab w:val="clear" w:pos="8640"/>
        <w:tab w:val="right" w:pos="9000"/>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33390" w14:textId="77777777" w:rsidR="007C6700" w:rsidRDefault="007C67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838AD" w14:textId="77777777" w:rsidR="00F429BC" w:rsidRDefault="00F429BC" w:rsidP="00053C49">
      <w:r>
        <w:separator/>
      </w:r>
    </w:p>
  </w:footnote>
  <w:footnote w:type="continuationSeparator" w:id="0">
    <w:p w14:paraId="654EC2A8" w14:textId="77777777" w:rsidR="00F429BC" w:rsidRDefault="00F429BC" w:rsidP="00053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102F8" w14:textId="77777777" w:rsidR="007C6700" w:rsidRDefault="007C6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FE99A" w14:textId="77777777" w:rsidR="001D4693" w:rsidRPr="00163035" w:rsidRDefault="005C4A77" w:rsidP="00445C76">
    <w:pPr>
      <w:pStyle w:val="Header"/>
      <w:rPr>
        <w:sz w:val="22"/>
        <w:szCs w:val="22"/>
      </w:rPr>
    </w:pPr>
    <w:r>
      <w:rPr>
        <w:noProof/>
      </w:rPr>
      <w:drawing>
        <wp:inline distT="0" distB="0" distL="0" distR="0" wp14:anchorId="285D18C8" wp14:editId="168C804F">
          <wp:extent cx="5702300" cy="8255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2300" cy="8255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4E519" w14:textId="77777777" w:rsidR="007C6700" w:rsidRDefault="007C67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900FEA"/>
    <w:multiLevelType w:val="hybridMultilevel"/>
    <w:tmpl w:val="DBD8A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D0B"/>
    <w:rsid w:val="00030975"/>
    <w:rsid w:val="00053C49"/>
    <w:rsid w:val="000A6A92"/>
    <w:rsid w:val="000B5E95"/>
    <w:rsid w:val="00163035"/>
    <w:rsid w:val="002A4F0F"/>
    <w:rsid w:val="0031058D"/>
    <w:rsid w:val="00313299"/>
    <w:rsid w:val="0032326B"/>
    <w:rsid w:val="0035298C"/>
    <w:rsid w:val="00356B40"/>
    <w:rsid w:val="00360D85"/>
    <w:rsid w:val="003E611A"/>
    <w:rsid w:val="00486AF7"/>
    <w:rsid w:val="004A2D0B"/>
    <w:rsid w:val="004B0277"/>
    <w:rsid w:val="004D5CF3"/>
    <w:rsid w:val="005160D6"/>
    <w:rsid w:val="005C4A77"/>
    <w:rsid w:val="0061541E"/>
    <w:rsid w:val="006A3C70"/>
    <w:rsid w:val="00704528"/>
    <w:rsid w:val="00737C68"/>
    <w:rsid w:val="007C6700"/>
    <w:rsid w:val="00823A2F"/>
    <w:rsid w:val="00890880"/>
    <w:rsid w:val="008D2F99"/>
    <w:rsid w:val="00965D16"/>
    <w:rsid w:val="009A0C43"/>
    <w:rsid w:val="00A2392F"/>
    <w:rsid w:val="00A54C62"/>
    <w:rsid w:val="00BB7A12"/>
    <w:rsid w:val="00BD6DD9"/>
    <w:rsid w:val="00C4560D"/>
    <w:rsid w:val="00CE47B1"/>
    <w:rsid w:val="00CF29F9"/>
    <w:rsid w:val="00D877B1"/>
    <w:rsid w:val="00DA17F6"/>
    <w:rsid w:val="00EF4B5E"/>
    <w:rsid w:val="00F429BC"/>
    <w:rsid w:val="00FA11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C5CC76"/>
  <w15:docId w15:val="{56338808-5336-0A4E-A96A-53C6F6E7A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2D0B"/>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A2D0B"/>
    <w:pPr>
      <w:tabs>
        <w:tab w:val="center" w:pos="4320"/>
        <w:tab w:val="right" w:pos="8640"/>
      </w:tabs>
    </w:pPr>
  </w:style>
  <w:style w:type="character" w:customStyle="1" w:styleId="HeaderChar">
    <w:name w:val="Header Char"/>
    <w:basedOn w:val="DefaultParagraphFont"/>
    <w:link w:val="Header"/>
    <w:rsid w:val="004A2D0B"/>
    <w:rPr>
      <w:rFonts w:ascii="Times New Roman" w:eastAsia="SimSun" w:hAnsi="Times New Roman" w:cs="Times New Roman"/>
      <w:sz w:val="24"/>
      <w:szCs w:val="24"/>
      <w:lang w:eastAsia="zh-CN"/>
    </w:rPr>
  </w:style>
  <w:style w:type="paragraph" w:styleId="Footer">
    <w:name w:val="footer"/>
    <w:basedOn w:val="Normal"/>
    <w:link w:val="FooterChar"/>
    <w:uiPriority w:val="99"/>
    <w:rsid w:val="004A2D0B"/>
    <w:pPr>
      <w:tabs>
        <w:tab w:val="center" w:pos="4320"/>
        <w:tab w:val="right" w:pos="8640"/>
      </w:tabs>
    </w:pPr>
  </w:style>
  <w:style w:type="character" w:customStyle="1" w:styleId="FooterChar">
    <w:name w:val="Footer Char"/>
    <w:basedOn w:val="DefaultParagraphFont"/>
    <w:link w:val="Footer"/>
    <w:uiPriority w:val="99"/>
    <w:rsid w:val="004A2D0B"/>
    <w:rPr>
      <w:rFonts w:ascii="Times New Roman" w:eastAsia="SimSun" w:hAnsi="Times New Roman" w:cs="Times New Roman"/>
      <w:sz w:val="24"/>
      <w:szCs w:val="24"/>
      <w:lang w:eastAsia="zh-CN"/>
    </w:rPr>
  </w:style>
  <w:style w:type="paragraph" w:customStyle="1" w:styleId="Default">
    <w:name w:val="Default"/>
    <w:rsid w:val="004A2D0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A2D0B"/>
    <w:rPr>
      <w:rFonts w:ascii="Tahoma" w:hAnsi="Tahoma" w:cs="Tahoma"/>
      <w:sz w:val="16"/>
      <w:szCs w:val="16"/>
    </w:rPr>
  </w:style>
  <w:style w:type="character" w:customStyle="1" w:styleId="BalloonTextChar">
    <w:name w:val="Balloon Text Char"/>
    <w:basedOn w:val="DefaultParagraphFont"/>
    <w:link w:val="BalloonText"/>
    <w:uiPriority w:val="99"/>
    <w:semiHidden/>
    <w:rsid w:val="004A2D0B"/>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Patricia Harrus</dc:creator>
  <cp:lastModifiedBy>Kimberly J McGough</cp:lastModifiedBy>
  <cp:revision>2</cp:revision>
  <dcterms:created xsi:type="dcterms:W3CDTF">2018-12-29T04:19:00Z</dcterms:created>
  <dcterms:modified xsi:type="dcterms:W3CDTF">2018-12-29T04:19:00Z</dcterms:modified>
</cp:coreProperties>
</file>